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62FCF57C" w14:textId="77777777" w:rsidTr="00B00D45">
        <w:tc>
          <w:tcPr>
            <w:tcW w:w="9576" w:type="dxa"/>
            <w:shd w:val="clear" w:color="auto" w:fill="FFFFFF" w:themeFill="background1"/>
          </w:tcPr>
          <w:p w14:paraId="61BB2164" w14:textId="19C73B4D" w:rsidR="006918FB" w:rsidRDefault="00205EED" w:rsidP="00210986">
            <w:pPr>
              <w:pStyle w:val="Heading4"/>
            </w:pPr>
            <w:r>
              <w:t xml:space="preserve">NOTIFICATION OF INTENT TO BID </w:t>
            </w:r>
            <w:r w:rsidR="006918FB">
              <w:t>LIST</w:t>
            </w:r>
          </w:p>
        </w:tc>
      </w:tr>
      <w:tr w:rsidR="006918FB" w14:paraId="644B8A8F" w14:textId="77777777" w:rsidTr="00B00D45">
        <w:tc>
          <w:tcPr>
            <w:tcW w:w="9576" w:type="dxa"/>
            <w:shd w:val="clear" w:color="auto" w:fill="FFFFFF" w:themeFill="background1"/>
          </w:tcPr>
          <w:p w14:paraId="1D626F10" w14:textId="6650AAC1"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="00205EED">
              <w:t>115136 O3</w:t>
            </w:r>
          </w:p>
        </w:tc>
      </w:tr>
      <w:tr w:rsidR="006918FB" w14:paraId="085450CF" w14:textId="77777777" w:rsidTr="00B00D45">
        <w:tc>
          <w:tcPr>
            <w:tcW w:w="9576" w:type="dxa"/>
            <w:shd w:val="clear" w:color="auto" w:fill="FFFFFF" w:themeFill="background1"/>
          </w:tcPr>
          <w:p w14:paraId="410F704F" w14:textId="78948133" w:rsidR="006918FB" w:rsidRDefault="00205EED" w:rsidP="00210986">
            <w:pPr>
              <w:pStyle w:val="Heading4"/>
            </w:pPr>
            <w:r>
              <w:t>Pharmacy and Drug Rebate System</w:t>
            </w:r>
          </w:p>
        </w:tc>
      </w:tr>
      <w:tr w:rsidR="006918FB" w14:paraId="6E8D5E2F" w14:textId="77777777" w:rsidTr="00B00D45">
        <w:tc>
          <w:tcPr>
            <w:tcW w:w="9576" w:type="dxa"/>
            <w:shd w:val="clear" w:color="auto" w:fill="FFFFFF" w:themeFill="background1"/>
          </w:tcPr>
          <w:p w14:paraId="25ACBAF7" w14:textId="536CFE9C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205EED">
              <w:t>May 19, 2023</w:t>
            </w:r>
          </w:p>
        </w:tc>
      </w:tr>
    </w:tbl>
    <w:p w14:paraId="406323B7" w14:textId="77777777" w:rsidR="000B209B" w:rsidRDefault="000B209B" w:rsidP="00210986">
      <w:pPr>
        <w:pStyle w:val="Glossary"/>
      </w:pPr>
    </w:p>
    <w:p w14:paraId="365DFA06" w14:textId="18DCAF1C" w:rsidR="000B209B" w:rsidRPr="00210986" w:rsidRDefault="00205EED" w:rsidP="00210986">
      <w:pPr>
        <w:pStyle w:val="Heading4"/>
      </w:pPr>
      <w:r>
        <w:t>Notifications of Intent to Bid</w:t>
      </w:r>
      <w:r w:rsidR="000B209B" w:rsidRPr="00210986">
        <w:t xml:space="preserve"> were submitted by the following:</w:t>
      </w:r>
    </w:p>
    <w:p w14:paraId="4E4D8A27" w14:textId="77777777" w:rsidR="000B209B" w:rsidRPr="00210986" w:rsidRDefault="000B209B" w:rsidP="00210986">
      <w:pPr>
        <w:pStyle w:val="Glossary"/>
      </w:pPr>
    </w:p>
    <w:p w14:paraId="0FB9C912" w14:textId="2863A238" w:rsidR="003574E6" w:rsidRPr="00205EED" w:rsidRDefault="00205EE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 w:rsidRPr="00205EED">
        <w:rPr>
          <w:rFonts w:cs="Arial"/>
        </w:rPr>
        <w:t>Gainwell</w:t>
      </w:r>
      <w:proofErr w:type="spellEnd"/>
      <w:r w:rsidRPr="00205EED">
        <w:rPr>
          <w:rFonts w:cs="Arial"/>
        </w:rPr>
        <w:t xml:space="preserve"> Technologies</w:t>
      </w:r>
      <w:r w:rsidR="00AE5C0F" w:rsidRPr="00205EED">
        <w:rPr>
          <w:rFonts w:cs="Arial"/>
        </w:rPr>
        <w:fldChar w:fldCharType="begin"/>
      </w:r>
      <w:r w:rsidR="003574E6" w:rsidRPr="00205EED">
        <w:rPr>
          <w:rFonts w:cs="Arial"/>
        </w:rPr>
        <w:instrText xml:space="preserve"> INFO  Author "[Vendor Name]"  \* MERGEFORMAT </w:instrText>
      </w:r>
      <w:r w:rsidR="00AE5C0F" w:rsidRPr="00205EED">
        <w:rPr>
          <w:rFonts w:cs="Arial"/>
        </w:rPr>
        <w:fldChar w:fldCharType="end"/>
      </w:r>
    </w:p>
    <w:p w14:paraId="65637547" w14:textId="4557DC52" w:rsidR="003574E6" w:rsidRPr="00774F85" w:rsidRDefault="00205EE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Magellan Rx Management</w:t>
      </w:r>
    </w:p>
    <w:p w14:paraId="33971869" w14:textId="52782BA0" w:rsidR="003574E6" w:rsidRPr="00774F85" w:rsidRDefault="00205EE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MedImpact</w:t>
      </w:r>
      <w:proofErr w:type="spellEnd"/>
      <w:r>
        <w:rPr>
          <w:rFonts w:cs="Arial"/>
        </w:rPr>
        <w:t xml:space="preserve"> Healthcare Systems</w:t>
      </w:r>
    </w:p>
    <w:p w14:paraId="46903209" w14:textId="1877196E" w:rsidR="003574E6" w:rsidRPr="00774F85" w:rsidRDefault="00205EE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Navitus Health Solution</w:t>
      </w:r>
    </w:p>
    <w:p w14:paraId="24DC5E76" w14:textId="7107B548" w:rsidR="003574E6" w:rsidRPr="00774F85" w:rsidRDefault="00205EE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ScriptGuideRX</w:t>
      </w:r>
      <w:proofErr w:type="spellEnd"/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83" w14:textId="77777777" w:rsidR="009B2C5E" w:rsidRDefault="009B2C5E" w:rsidP="000B209B">
      <w:r>
        <w:separator/>
      </w:r>
    </w:p>
  </w:endnote>
  <w:endnote w:type="continuationSeparator" w:id="0">
    <w:p w14:paraId="63791CA8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649E" w14:textId="18EEE484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3CC7BF37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46A2" w14:textId="77777777" w:rsidR="009B2C5E" w:rsidRDefault="009B2C5E" w:rsidP="000B209B">
      <w:r>
        <w:separator/>
      </w:r>
    </w:p>
  </w:footnote>
  <w:footnote w:type="continuationSeparator" w:id="0">
    <w:p w14:paraId="0EFABE45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03500483">
    <w:abstractNumId w:val="9"/>
  </w:num>
  <w:num w:numId="2" w16cid:durableId="849639363">
    <w:abstractNumId w:val="7"/>
  </w:num>
  <w:num w:numId="3" w16cid:durableId="1059745332">
    <w:abstractNumId w:val="7"/>
  </w:num>
  <w:num w:numId="4" w16cid:durableId="1845121685">
    <w:abstractNumId w:val="7"/>
  </w:num>
  <w:num w:numId="5" w16cid:durableId="1595071">
    <w:abstractNumId w:val="7"/>
  </w:num>
  <w:num w:numId="6" w16cid:durableId="1435633798">
    <w:abstractNumId w:val="7"/>
  </w:num>
  <w:num w:numId="7" w16cid:durableId="523789580">
    <w:abstractNumId w:val="7"/>
  </w:num>
  <w:num w:numId="8" w16cid:durableId="2065250857">
    <w:abstractNumId w:val="7"/>
  </w:num>
  <w:num w:numId="9" w16cid:durableId="1226990722">
    <w:abstractNumId w:val="8"/>
  </w:num>
  <w:num w:numId="10" w16cid:durableId="1574268232">
    <w:abstractNumId w:val="6"/>
  </w:num>
  <w:num w:numId="11" w16cid:durableId="589000692">
    <w:abstractNumId w:val="5"/>
  </w:num>
  <w:num w:numId="12" w16cid:durableId="1782065901">
    <w:abstractNumId w:val="3"/>
  </w:num>
  <w:num w:numId="13" w16cid:durableId="442499999">
    <w:abstractNumId w:val="2"/>
  </w:num>
  <w:num w:numId="14" w16cid:durableId="1579362798">
    <w:abstractNumId w:val="1"/>
  </w:num>
  <w:num w:numId="15" w16cid:durableId="549194283">
    <w:abstractNumId w:val="0"/>
  </w:num>
  <w:num w:numId="16" w16cid:durableId="1862206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B209B"/>
    <w:rsid w:val="000D153F"/>
    <w:rsid w:val="001B270B"/>
    <w:rsid w:val="00205EED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7D9327F"/>
  <w15:docId w15:val="{16BFF217-7950-4BE8-9E45-9E88809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Dana Crawford-Smith</cp:lastModifiedBy>
  <cp:revision>2</cp:revision>
  <cp:lastPrinted>2011-12-15T14:35:00Z</cp:lastPrinted>
  <dcterms:created xsi:type="dcterms:W3CDTF">2023-04-14T21:11:00Z</dcterms:created>
  <dcterms:modified xsi:type="dcterms:W3CDTF">2023-04-14T21:11:00Z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1298567505</vt:i4>
  </property>
  <property fmtid="{D5CDD505-2E9C-101B-9397-08002B2CF9AE}" pid="3" name="_NewReviewCycle">
    <vt:lpwstr/>
  </property>
  <property fmtid="{D5CDD505-2E9C-101B-9397-08002B2CF9AE}" pid="4" name="_EmailSubject">
    <vt:lpwstr>RFP 115136 O3 -- Pharmacy and Drug Rebate System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